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4046" w14:textId="77777777" w:rsidR="008E6439" w:rsidRDefault="00C9182D">
      <w:r>
        <w:t>1. számú melléklet</w:t>
      </w:r>
    </w:p>
    <w:p w14:paraId="64C973FA" w14:textId="77777777" w:rsidR="00C9182D" w:rsidRDefault="00C9182D"/>
    <w:p w14:paraId="1F7320A7" w14:textId="77777777" w:rsidR="00C9182D" w:rsidRDefault="00C9182D">
      <w:pPr>
        <w:rPr>
          <w:b/>
          <w:szCs w:val="24"/>
        </w:rPr>
      </w:pPr>
      <w:r w:rsidRPr="00C9182D">
        <w:rPr>
          <w:b/>
          <w:szCs w:val="24"/>
        </w:rPr>
        <w:t>A gazdasági programban meghatáro</w:t>
      </w:r>
      <w:r w:rsidR="006749D6">
        <w:rPr>
          <w:b/>
          <w:szCs w:val="24"/>
        </w:rPr>
        <w:t xml:space="preserve">zott fejlesztések és feladatok </w:t>
      </w:r>
      <w:r w:rsidRPr="00C9182D">
        <w:rPr>
          <w:b/>
          <w:szCs w:val="24"/>
        </w:rPr>
        <w:t>rangsorolása</w:t>
      </w:r>
    </w:p>
    <w:p w14:paraId="24C28872" w14:textId="77777777" w:rsidR="00C9182D" w:rsidRDefault="00C9182D">
      <w:pPr>
        <w:rPr>
          <w:b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5"/>
        <w:gridCol w:w="3484"/>
        <w:gridCol w:w="2110"/>
        <w:gridCol w:w="1634"/>
        <w:gridCol w:w="2470"/>
        <w:gridCol w:w="1595"/>
        <w:gridCol w:w="855"/>
        <w:gridCol w:w="1389"/>
      </w:tblGrid>
      <w:tr w:rsidR="000F6D15" w:rsidRPr="000F6D15" w14:paraId="5584F80D" w14:textId="77777777" w:rsidTr="008401CE">
        <w:tc>
          <w:tcPr>
            <w:tcW w:w="179" w:type="pct"/>
            <w:vMerge w:val="restart"/>
            <w:vAlign w:val="center"/>
          </w:tcPr>
          <w:p w14:paraId="55F9523B" w14:textId="77777777" w:rsidR="000A7565" w:rsidRPr="000F6D15" w:rsidRDefault="000A7565" w:rsidP="00D217FD">
            <w:pPr>
              <w:jc w:val="center"/>
              <w:rPr>
                <w:b/>
                <w:sz w:val="22"/>
              </w:rPr>
            </w:pPr>
            <w:bookmarkStart w:id="0" w:name="_GoBack"/>
            <w:r w:rsidRPr="000F6D15">
              <w:rPr>
                <w:b/>
                <w:sz w:val="22"/>
              </w:rPr>
              <w:t>S.</w:t>
            </w:r>
          </w:p>
          <w:p w14:paraId="58D492F3" w14:textId="77777777" w:rsidR="000A7565" w:rsidRPr="000F6D15" w:rsidRDefault="000A7565" w:rsidP="00D217FD">
            <w:pPr>
              <w:jc w:val="center"/>
              <w:rPr>
                <w:b/>
                <w:sz w:val="22"/>
              </w:rPr>
            </w:pPr>
            <w:r w:rsidRPr="000F6D15">
              <w:rPr>
                <w:b/>
                <w:sz w:val="22"/>
              </w:rPr>
              <w:t>sz.</w:t>
            </w:r>
          </w:p>
        </w:tc>
        <w:tc>
          <w:tcPr>
            <w:tcW w:w="1316" w:type="pct"/>
            <w:vMerge w:val="restart"/>
            <w:vAlign w:val="center"/>
          </w:tcPr>
          <w:p w14:paraId="69D0BA48" w14:textId="77777777" w:rsidR="000A7565" w:rsidRPr="000F6D15" w:rsidRDefault="000A7565" w:rsidP="00D217FD">
            <w:pPr>
              <w:jc w:val="center"/>
              <w:rPr>
                <w:b/>
                <w:sz w:val="22"/>
              </w:rPr>
            </w:pPr>
            <w:proofErr w:type="gramStart"/>
            <w:r w:rsidRPr="000F6D15">
              <w:rPr>
                <w:b/>
                <w:sz w:val="22"/>
              </w:rPr>
              <w:t>Konkrét</w:t>
            </w:r>
            <w:proofErr w:type="gramEnd"/>
            <w:r w:rsidRPr="000F6D15">
              <w:rPr>
                <w:b/>
                <w:sz w:val="22"/>
              </w:rPr>
              <w:t xml:space="preserve"> fejlesztési cél, illetve feladat</w:t>
            </w:r>
          </w:p>
        </w:tc>
        <w:tc>
          <w:tcPr>
            <w:tcW w:w="2967" w:type="pct"/>
            <w:gridSpan w:val="5"/>
            <w:vAlign w:val="center"/>
          </w:tcPr>
          <w:p w14:paraId="0787541F" w14:textId="46E8D0BB" w:rsidR="000A7565" w:rsidRPr="000F6D15" w:rsidRDefault="000A7565" w:rsidP="000A7565">
            <w:pPr>
              <w:jc w:val="center"/>
              <w:rPr>
                <w:b/>
                <w:sz w:val="22"/>
              </w:rPr>
            </w:pPr>
            <w:r w:rsidRPr="000F6D15">
              <w:rPr>
                <w:b/>
                <w:sz w:val="22"/>
              </w:rPr>
              <w:t xml:space="preserve">Rangsorolási szempontok szerinti pontok (1-10-ig) </w:t>
            </w:r>
          </w:p>
        </w:tc>
        <w:tc>
          <w:tcPr>
            <w:tcW w:w="538" w:type="pct"/>
            <w:vMerge w:val="restart"/>
            <w:vAlign w:val="center"/>
          </w:tcPr>
          <w:p w14:paraId="3C660F17" w14:textId="046D9A52" w:rsidR="000A7565" w:rsidRPr="000F6D15" w:rsidRDefault="000A7565" w:rsidP="00D217FD">
            <w:pPr>
              <w:jc w:val="center"/>
              <w:rPr>
                <w:b/>
                <w:sz w:val="22"/>
              </w:rPr>
            </w:pPr>
            <w:proofErr w:type="spellStart"/>
            <w:r w:rsidRPr="000F6D15">
              <w:rPr>
                <w:b/>
                <w:sz w:val="22"/>
              </w:rPr>
              <w:t>Megjegyzéss</w:t>
            </w:r>
            <w:proofErr w:type="spellEnd"/>
          </w:p>
          <w:p w14:paraId="325DBBD3" w14:textId="77777777" w:rsidR="000A7565" w:rsidRPr="000F6D15" w:rsidRDefault="000A7565" w:rsidP="00D217FD">
            <w:pPr>
              <w:jc w:val="center"/>
              <w:rPr>
                <w:b/>
                <w:sz w:val="22"/>
              </w:rPr>
            </w:pPr>
          </w:p>
          <w:p w14:paraId="50FB58A8" w14:textId="77777777" w:rsidR="000A7565" w:rsidRPr="000F6D15" w:rsidRDefault="000A7565" w:rsidP="00D217FD">
            <w:pPr>
              <w:jc w:val="center"/>
              <w:rPr>
                <w:b/>
                <w:sz w:val="22"/>
              </w:rPr>
            </w:pPr>
            <w:r w:rsidRPr="000F6D15">
              <w:rPr>
                <w:b/>
                <w:sz w:val="22"/>
              </w:rPr>
              <w:t>(Pl.: pályázati lehetőség esetén)</w:t>
            </w:r>
          </w:p>
        </w:tc>
      </w:tr>
      <w:tr w:rsidR="000F6D15" w:rsidRPr="000F6D15" w14:paraId="57D575A8" w14:textId="77777777" w:rsidTr="008401CE">
        <w:tc>
          <w:tcPr>
            <w:tcW w:w="179" w:type="pct"/>
            <w:vMerge/>
            <w:vAlign w:val="center"/>
          </w:tcPr>
          <w:p w14:paraId="692CEE73" w14:textId="77777777" w:rsidR="000A7565" w:rsidRPr="000F6D15" w:rsidRDefault="000A7565" w:rsidP="00D217FD">
            <w:pPr>
              <w:jc w:val="center"/>
              <w:rPr>
                <w:b/>
                <w:szCs w:val="24"/>
              </w:rPr>
            </w:pPr>
          </w:p>
        </w:tc>
        <w:tc>
          <w:tcPr>
            <w:tcW w:w="1316" w:type="pct"/>
            <w:vMerge/>
            <w:vAlign w:val="center"/>
          </w:tcPr>
          <w:p w14:paraId="4290EB81" w14:textId="77777777" w:rsidR="000A7565" w:rsidRPr="000F6D15" w:rsidRDefault="000A7565" w:rsidP="00D217FD">
            <w:pPr>
              <w:jc w:val="center"/>
              <w:rPr>
                <w:b/>
                <w:szCs w:val="24"/>
              </w:rPr>
            </w:pPr>
          </w:p>
        </w:tc>
        <w:tc>
          <w:tcPr>
            <w:tcW w:w="450" w:type="pct"/>
          </w:tcPr>
          <w:p w14:paraId="60A637DB" w14:textId="7337CBA6" w:rsidR="000A7565" w:rsidRPr="000F6D15" w:rsidRDefault="000A7565" w:rsidP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 xml:space="preserve">             1.</w:t>
            </w:r>
          </w:p>
          <w:p w14:paraId="499A8A41" w14:textId="15D840EA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Lakosságmegtartó képességre gyakorolt hatás</w:t>
            </w:r>
          </w:p>
          <w:p w14:paraId="327CC335" w14:textId="77777777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</w:p>
        </w:tc>
        <w:tc>
          <w:tcPr>
            <w:tcW w:w="628" w:type="pct"/>
          </w:tcPr>
          <w:p w14:paraId="77599DE5" w14:textId="77777777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2.</w:t>
            </w:r>
          </w:p>
          <w:p w14:paraId="74DA3039" w14:textId="059E6BFA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Köznevelésre gyakorolt hatás</w:t>
            </w:r>
          </w:p>
          <w:p w14:paraId="440B4BA2" w14:textId="21528936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</w:p>
        </w:tc>
        <w:tc>
          <w:tcPr>
            <w:tcW w:w="913" w:type="pct"/>
          </w:tcPr>
          <w:p w14:paraId="00615FFF" w14:textId="77777777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3.</w:t>
            </w:r>
          </w:p>
          <w:p w14:paraId="32AC5A75" w14:textId="57FF7A47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Településfenntartásra gyakorolt hatás</w:t>
            </w:r>
          </w:p>
        </w:tc>
        <w:tc>
          <w:tcPr>
            <w:tcW w:w="627" w:type="pct"/>
          </w:tcPr>
          <w:p w14:paraId="1917036A" w14:textId="77777777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4.</w:t>
            </w:r>
          </w:p>
          <w:p w14:paraId="22EAB142" w14:textId="37238779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Gazdaságra gyakorolt hatás</w:t>
            </w:r>
          </w:p>
        </w:tc>
        <w:tc>
          <w:tcPr>
            <w:tcW w:w="349" w:type="pct"/>
            <w:vAlign w:val="center"/>
          </w:tcPr>
          <w:p w14:paraId="209EE9D9" w14:textId="440239F5" w:rsidR="000A7565" w:rsidRPr="000F6D15" w:rsidRDefault="000A7565" w:rsidP="00D217FD">
            <w:pPr>
              <w:jc w:val="center"/>
              <w:rPr>
                <w:b/>
                <w:szCs w:val="24"/>
              </w:rPr>
            </w:pPr>
            <w:proofErr w:type="spellStart"/>
            <w:r w:rsidRPr="000F6D15">
              <w:rPr>
                <w:b/>
                <w:szCs w:val="24"/>
              </w:rPr>
              <w:t>Össz</w:t>
            </w:r>
            <w:proofErr w:type="spellEnd"/>
            <w:r w:rsidRPr="000F6D15">
              <w:rPr>
                <w:b/>
                <w:szCs w:val="24"/>
              </w:rPr>
              <w:t>.</w:t>
            </w:r>
          </w:p>
          <w:p w14:paraId="7B995814" w14:textId="29A0FFB6" w:rsidR="000A7565" w:rsidRPr="000F6D15" w:rsidRDefault="000A7565" w:rsidP="000A7565">
            <w:pPr>
              <w:jc w:val="center"/>
              <w:rPr>
                <w:b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35B40FF8" w14:textId="77777777" w:rsidR="000A7565" w:rsidRPr="000F6D15" w:rsidRDefault="000A7565" w:rsidP="00D217FD">
            <w:pPr>
              <w:jc w:val="center"/>
              <w:rPr>
                <w:b/>
                <w:szCs w:val="24"/>
              </w:rPr>
            </w:pPr>
          </w:p>
        </w:tc>
      </w:tr>
      <w:tr w:rsidR="000F6D15" w:rsidRPr="000F6D15" w14:paraId="687F4E74" w14:textId="77777777" w:rsidTr="008401CE">
        <w:tc>
          <w:tcPr>
            <w:tcW w:w="179" w:type="pct"/>
          </w:tcPr>
          <w:p w14:paraId="352204BE" w14:textId="75A2071B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1.</w:t>
            </w:r>
          </w:p>
        </w:tc>
        <w:tc>
          <w:tcPr>
            <w:tcW w:w="1316" w:type="pct"/>
            <w:vAlign w:val="center"/>
          </w:tcPr>
          <w:p w14:paraId="6C4DBAB9" w14:textId="7A31B4DB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Óvodai tornaszoba létesítése</w:t>
            </w:r>
          </w:p>
        </w:tc>
        <w:tc>
          <w:tcPr>
            <w:tcW w:w="450" w:type="pct"/>
          </w:tcPr>
          <w:p w14:paraId="7D0130BB" w14:textId="467EE75D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10</w:t>
            </w:r>
          </w:p>
        </w:tc>
        <w:tc>
          <w:tcPr>
            <w:tcW w:w="628" w:type="pct"/>
          </w:tcPr>
          <w:p w14:paraId="31B77AEF" w14:textId="504EB685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10</w:t>
            </w:r>
          </w:p>
        </w:tc>
        <w:tc>
          <w:tcPr>
            <w:tcW w:w="913" w:type="pct"/>
          </w:tcPr>
          <w:p w14:paraId="66F3E62F" w14:textId="76BCFC2E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</w:t>
            </w:r>
          </w:p>
        </w:tc>
        <w:tc>
          <w:tcPr>
            <w:tcW w:w="627" w:type="pct"/>
          </w:tcPr>
          <w:p w14:paraId="35D27E3A" w14:textId="4B23782E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</w:t>
            </w:r>
          </w:p>
        </w:tc>
        <w:tc>
          <w:tcPr>
            <w:tcW w:w="349" w:type="pct"/>
          </w:tcPr>
          <w:p w14:paraId="67415926" w14:textId="29B1F4A2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30</w:t>
            </w:r>
          </w:p>
        </w:tc>
        <w:tc>
          <w:tcPr>
            <w:tcW w:w="538" w:type="pct"/>
            <w:vAlign w:val="center"/>
          </w:tcPr>
          <w:p w14:paraId="6DF198C9" w14:textId="28FB9F2A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MFP</w:t>
            </w:r>
          </w:p>
        </w:tc>
      </w:tr>
      <w:tr w:rsidR="000F6D15" w:rsidRPr="000F6D15" w14:paraId="01672D15" w14:textId="77777777" w:rsidTr="008401CE">
        <w:tc>
          <w:tcPr>
            <w:tcW w:w="179" w:type="pct"/>
          </w:tcPr>
          <w:p w14:paraId="76F1A6A8" w14:textId="295B4304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2.</w:t>
            </w:r>
          </w:p>
        </w:tc>
        <w:tc>
          <w:tcPr>
            <w:tcW w:w="1316" w:type="pct"/>
            <w:vAlign w:val="center"/>
          </w:tcPr>
          <w:p w14:paraId="4775A3EC" w14:textId="5534116D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Bölcsőde kialakítása (VOSZK ingatlancsere)</w:t>
            </w:r>
          </w:p>
        </w:tc>
        <w:tc>
          <w:tcPr>
            <w:tcW w:w="450" w:type="pct"/>
          </w:tcPr>
          <w:p w14:paraId="071E6536" w14:textId="184915FF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10</w:t>
            </w:r>
          </w:p>
        </w:tc>
        <w:tc>
          <w:tcPr>
            <w:tcW w:w="628" w:type="pct"/>
          </w:tcPr>
          <w:p w14:paraId="341D7F3E" w14:textId="1275FE15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10</w:t>
            </w:r>
          </w:p>
        </w:tc>
        <w:tc>
          <w:tcPr>
            <w:tcW w:w="913" w:type="pct"/>
          </w:tcPr>
          <w:p w14:paraId="6AA730F5" w14:textId="53A12C24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</w:t>
            </w:r>
          </w:p>
        </w:tc>
        <w:tc>
          <w:tcPr>
            <w:tcW w:w="627" w:type="pct"/>
          </w:tcPr>
          <w:p w14:paraId="2B0E1321" w14:textId="692749FA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</w:t>
            </w:r>
          </w:p>
        </w:tc>
        <w:tc>
          <w:tcPr>
            <w:tcW w:w="349" w:type="pct"/>
          </w:tcPr>
          <w:p w14:paraId="56009096" w14:textId="22830005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33</w:t>
            </w:r>
          </w:p>
        </w:tc>
        <w:tc>
          <w:tcPr>
            <w:tcW w:w="538" w:type="pct"/>
            <w:vAlign w:val="center"/>
          </w:tcPr>
          <w:p w14:paraId="14E0714C" w14:textId="618D4636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MFP</w:t>
            </w:r>
          </w:p>
        </w:tc>
      </w:tr>
      <w:tr w:rsidR="000F6D15" w:rsidRPr="000F6D15" w14:paraId="549CD03F" w14:textId="77777777" w:rsidTr="008401CE">
        <w:tc>
          <w:tcPr>
            <w:tcW w:w="179" w:type="pct"/>
          </w:tcPr>
          <w:p w14:paraId="6E392224" w14:textId="40A7B966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3.</w:t>
            </w:r>
          </w:p>
        </w:tc>
        <w:tc>
          <w:tcPr>
            <w:tcW w:w="1316" w:type="pct"/>
            <w:vAlign w:val="center"/>
          </w:tcPr>
          <w:p w14:paraId="4349C3FA" w14:textId="7FC27A01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Belterületi csapadékvízelvezetés tervezése, kivitelezése</w:t>
            </w:r>
          </w:p>
        </w:tc>
        <w:tc>
          <w:tcPr>
            <w:tcW w:w="450" w:type="pct"/>
          </w:tcPr>
          <w:p w14:paraId="7FF01EE4" w14:textId="234DE10D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</w:t>
            </w:r>
          </w:p>
        </w:tc>
        <w:tc>
          <w:tcPr>
            <w:tcW w:w="628" w:type="pct"/>
          </w:tcPr>
          <w:p w14:paraId="39DDFF33" w14:textId="7DBF7268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913" w:type="pct"/>
          </w:tcPr>
          <w:p w14:paraId="14941070" w14:textId="51390ECC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10</w:t>
            </w:r>
          </w:p>
        </w:tc>
        <w:tc>
          <w:tcPr>
            <w:tcW w:w="627" w:type="pct"/>
          </w:tcPr>
          <w:p w14:paraId="0F47420D" w14:textId="14F97CA2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</w:t>
            </w:r>
          </w:p>
        </w:tc>
        <w:tc>
          <w:tcPr>
            <w:tcW w:w="349" w:type="pct"/>
          </w:tcPr>
          <w:p w14:paraId="3BBDAA64" w14:textId="4193CBA1" w:rsidR="000A7565" w:rsidRPr="000F6D15" w:rsidRDefault="000A7565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23</w:t>
            </w:r>
          </w:p>
        </w:tc>
        <w:tc>
          <w:tcPr>
            <w:tcW w:w="538" w:type="pct"/>
            <w:vAlign w:val="center"/>
          </w:tcPr>
          <w:p w14:paraId="57723D0C" w14:textId="2C82F7CD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TOP</w:t>
            </w:r>
          </w:p>
        </w:tc>
      </w:tr>
      <w:tr w:rsidR="000F6D15" w:rsidRPr="000F6D15" w14:paraId="0826512B" w14:textId="77777777" w:rsidTr="008401CE">
        <w:tc>
          <w:tcPr>
            <w:tcW w:w="179" w:type="pct"/>
          </w:tcPr>
          <w:p w14:paraId="1EEDE764" w14:textId="3D7CB799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4.</w:t>
            </w:r>
          </w:p>
        </w:tc>
        <w:tc>
          <w:tcPr>
            <w:tcW w:w="1316" w:type="pct"/>
            <w:vAlign w:val="center"/>
          </w:tcPr>
          <w:p w14:paraId="5852826F" w14:textId="69FB9B74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Szolgálati lakás felújítása</w:t>
            </w:r>
          </w:p>
        </w:tc>
        <w:tc>
          <w:tcPr>
            <w:tcW w:w="450" w:type="pct"/>
          </w:tcPr>
          <w:p w14:paraId="7062C37F" w14:textId="422F0222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</w:t>
            </w:r>
          </w:p>
        </w:tc>
        <w:tc>
          <w:tcPr>
            <w:tcW w:w="628" w:type="pct"/>
          </w:tcPr>
          <w:p w14:paraId="17F2E3EA" w14:textId="20719D6F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</w:t>
            </w:r>
          </w:p>
        </w:tc>
        <w:tc>
          <w:tcPr>
            <w:tcW w:w="913" w:type="pct"/>
          </w:tcPr>
          <w:p w14:paraId="5C1E3663" w14:textId="41B15EF3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3</w:t>
            </w:r>
          </w:p>
        </w:tc>
        <w:tc>
          <w:tcPr>
            <w:tcW w:w="627" w:type="pct"/>
          </w:tcPr>
          <w:p w14:paraId="0E195E84" w14:textId="4C946FE3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349" w:type="pct"/>
          </w:tcPr>
          <w:p w14:paraId="7E4BACAA" w14:textId="02C18660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16</w:t>
            </w:r>
          </w:p>
        </w:tc>
        <w:tc>
          <w:tcPr>
            <w:tcW w:w="538" w:type="pct"/>
            <w:vAlign w:val="center"/>
          </w:tcPr>
          <w:p w14:paraId="09B88DD8" w14:textId="0253F731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MFP</w:t>
            </w:r>
          </w:p>
        </w:tc>
      </w:tr>
      <w:tr w:rsidR="000F6D15" w:rsidRPr="000F6D15" w14:paraId="43FE9BA9" w14:textId="77777777" w:rsidTr="008401CE">
        <w:tc>
          <w:tcPr>
            <w:tcW w:w="179" w:type="pct"/>
          </w:tcPr>
          <w:p w14:paraId="41048CDA" w14:textId="2BC96298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5.</w:t>
            </w:r>
          </w:p>
        </w:tc>
        <w:tc>
          <w:tcPr>
            <w:tcW w:w="1316" w:type="pct"/>
            <w:vAlign w:val="center"/>
          </w:tcPr>
          <w:p w14:paraId="18ADC329" w14:textId="72811C1B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Közösségi Klubok létrehozása</w:t>
            </w:r>
          </w:p>
        </w:tc>
        <w:tc>
          <w:tcPr>
            <w:tcW w:w="450" w:type="pct"/>
          </w:tcPr>
          <w:p w14:paraId="5D24AFE5" w14:textId="7595289C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6</w:t>
            </w:r>
          </w:p>
        </w:tc>
        <w:tc>
          <w:tcPr>
            <w:tcW w:w="628" w:type="pct"/>
          </w:tcPr>
          <w:p w14:paraId="637CC047" w14:textId="7643DE02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913" w:type="pct"/>
          </w:tcPr>
          <w:p w14:paraId="43E946B3" w14:textId="24A8DDF3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6</w:t>
            </w:r>
          </w:p>
        </w:tc>
        <w:tc>
          <w:tcPr>
            <w:tcW w:w="627" w:type="pct"/>
          </w:tcPr>
          <w:p w14:paraId="674A11DF" w14:textId="7D578A6A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349" w:type="pct"/>
          </w:tcPr>
          <w:p w14:paraId="1F9C97D7" w14:textId="7ADF3BD8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12</w:t>
            </w:r>
          </w:p>
        </w:tc>
        <w:tc>
          <w:tcPr>
            <w:tcW w:w="538" w:type="pct"/>
            <w:vAlign w:val="center"/>
          </w:tcPr>
          <w:p w14:paraId="40D1999B" w14:textId="42B2C690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LEADER</w:t>
            </w:r>
          </w:p>
        </w:tc>
      </w:tr>
      <w:tr w:rsidR="000F6D15" w:rsidRPr="000F6D15" w14:paraId="3EFB4B0A" w14:textId="77777777" w:rsidTr="008401CE">
        <w:tc>
          <w:tcPr>
            <w:tcW w:w="179" w:type="pct"/>
          </w:tcPr>
          <w:p w14:paraId="19A67FC2" w14:textId="6C338D92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6.</w:t>
            </w:r>
          </w:p>
        </w:tc>
        <w:tc>
          <w:tcPr>
            <w:tcW w:w="1316" w:type="pct"/>
            <w:vAlign w:val="center"/>
          </w:tcPr>
          <w:p w14:paraId="7EF5D4D7" w14:textId="7DAD413A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Útfelújítás Hidas községben</w:t>
            </w:r>
          </w:p>
        </w:tc>
        <w:tc>
          <w:tcPr>
            <w:tcW w:w="450" w:type="pct"/>
          </w:tcPr>
          <w:p w14:paraId="37F3424E" w14:textId="22660E3A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</w:t>
            </w:r>
          </w:p>
        </w:tc>
        <w:tc>
          <w:tcPr>
            <w:tcW w:w="628" w:type="pct"/>
          </w:tcPr>
          <w:p w14:paraId="0A436A1B" w14:textId="403C9B84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913" w:type="pct"/>
          </w:tcPr>
          <w:p w14:paraId="574A3106" w14:textId="1F4420B1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10</w:t>
            </w:r>
          </w:p>
        </w:tc>
        <w:tc>
          <w:tcPr>
            <w:tcW w:w="627" w:type="pct"/>
          </w:tcPr>
          <w:p w14:paraId="54479B41" w14:textId="13A6D9A1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</w:t>
            </w:r>
          </w:p>
        </w:tc>
        <w:tc>
          <w:tcPr>
            <w:tcW w:w="349" w:type="pct"/>
          </w:tcPr>
          <w:p w14:paraId="5A1BF1EA" w14:textId="01FA21CA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26</w:t>
            </w:r>
          </w:p>
        </w:tc>
        <w:tc>
          <w:tcPr>
            <w:tcW w:w="538" w:type="pct"/>
            <w:vAlign w:val="center"/>
          </w:tcPr>
          <w:p w14:paraId="4B816B39" w14:textId="31769620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MFP</w:t>
            </w:r>
          </w:p>
        </w:tc>
      </w:tr>
      <w:tr w:rsidR="000F6D15" w:rsidRPr="000F6D15" w14:paraId="181EB58E" w14:textId="77777777" w:rsidTr="008401CE">
        <w:tc>
          <w:tcPr>
            <w:tcW w:w="179" w:type="pct"/>
          </w:tcPr>
          <w:p w14:paraId="497A9699" w14:textId="55E685E1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7.</w:t>
            </w:r>
          </w:p>
        </w:tc>
        <w:tc>
          <w:tcPr>
            <w:tcW w:w="1316" w:type="pct"/>
            <w:vAlign w:val="center"/>
          </w:tcPr>
          <w:p w14:paraId="640E419C" w14:textId="0B7C8821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Játszótér kialakítása Hidas községben</w:t>
            </w:r>
          </w:p>
        </w:tc>
        <w:tc>
          <w:tcPr>
            <w:tcW w:w="450" w:type="pct"/>
          </w:tcPr>
          <w:p w14:paraId="11F7E8E6" w14:textId="02F7B93A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6</w:t>
            </w:r>
          </w:p>
        </w:tc>
        <w:tc>
          <w:tcPr>
            <w:tcW w:w="628" w:type="pct"/>
          </w:tcPr>
          <w:p w14:paraId="6EAE7041" w14:textId="7489A156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4</w:t>
            </w:r>
          </w:p>
        </w:tc>
        <w:tc>
          <w:tcPr>
            <w:tcW w:w="913" w:type="pct"/>
          </w:tcPr>
          <w:p w14:paraId="3515705D" w14:textId="5EFF5415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6</w:t>
            </w:r>
          </w:p>
        </w:tc>
        <w:tc>
          <w:tcPr>
            <w:tcW w:w="627" w:type="pct"/>
          </w:tcPr>
          <w:p w14:paraId="12847847" w14:textId="04499382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349" w:type="pct"/>
          </w:tcPr>
          <w:p w14:paraId="7F07031F" w14:textId="30E4EFE6" w:rsidR="000A7565" w:rsidRPr="000F6D15" w:rsidRDefault="000A7565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16</w:t>
            </w:r>
          </w:p>
        </w:tc>
        <w:tc>
          <w:tcPr>
            <w:tcW w:w="538" w:type="pct"/>
            <w:vAlign w:val="center"/>
          </w:tcPr>
          <w:p w14:paraId="354AF827" w14:textId="5E473DB9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MFP</w:t>
            </w:r>
          </w:p>
        </w:tc>
      </w:tr>
      <w:tr w:rsidR="000F6D15" w:rsidRPr="000F6D15" w14:paraId="07919457" w14:textId="77777777" w:rsidTr="008401CE">
        <w:tc>
          <w:tcPr>
            <w:tcW w:w="179" w:type="pct"/>
          </w:tcPr>
          <w:p w14:paraId="6D27C3B4" w14:textId="43D6E183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8.</w:t>
            </w:r>
          </w:p>
        </w:tc>
        <w:tc>
          <w:tcPr>
            <w:tcW w:w="1316" w:type="pct"/>
            <w:vAlign w:val="center"/>
          </w:tcPr>
          <w:p w14:paraId="6FDD3648" w14:textId="1AE0D4B6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Önkormányzati kerékpárút építése</w:t>
            </w:r>
          </w:p>
        </w:tc>
        <w:tc>
          <w:tcPr>
            <w:tcW w:w="450" w:type="pct"/>
          </w:tcPr>
          <w:p w14:paraId="14785C99" w14:textId="6DC74AAD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5</w:t>
            </w:r>
          </w:p>
        </w:tc>
        <w:tc>
          <w:tcPr>
            <w:tcW w:w="628" w:type="pct"/>
          </w:tcPr>
          <w:p w14:paraId="6885178C" w14:textId="6648F92A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3</w:t>
            </w:r>
          </w:p>
        </w:tc>
        <w:tc>
          <w:tcPr>
            <w:tcW w:w="913" w:type="pct"/>
          </w:tcPr>
          <w:p w14:paraId="54E53804" w14:textId="188BAF14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8</w:t>
            </w:r>
          </w:p>
        </w:tc>
        <w:tc>
          <w:tcPr>
            <w:tcW w:w="627" w:type="pct"/>
          </w:tcPr>
          <w:p w14:paraId="78A2C957" w14:textId="2B5D7EDD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2</w:t>
            </w:r>
          </w:p>
        </w:tc>
        <w:tc>
          <w:tcPr>
            <w:tcW w:w="349" w:type="pct"/>
          </w:tcPr>
          <w:p w14:paraId="18131148" w14:textId="09021000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18</w:t>
            </w:r>
          </w:p>
        </w:tc>
        <w:tc>
          <w:tcPr>
            <w:tcW w:w="538" w:type="pct"/>
            <w:vAlign w:val="center"/>
          </w:tcPr>
          <w:p w14:paraId="1D3EA6CC" w14:textId="2840E607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MFP</w:t>
            </w:r>
          </w:p>
        </w:tc>
      </w:tr>
      <w:tr w:rsidR="000F6D15" w:rsidRPr="000F6D15" w14:paraId="36979747" w14:textId="77777777" w:rsidTr="008401CE">
        <w:tc>
          <w:tcPr>
            <w:tcW w:w="179" w:type="pct"/>
          </w:tcPr>
          <w:p w14:paraId="76F471DE" w14:textId="0FA93E01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9.</w:t>
            </w:r>
          </w:p>
        </w:tc>
        <w:tc>
          <w:tcPr>
            <w:tcW w:w="1316" w:type="pct"/>
            <w:vAlign w:val="center"/>
          </w:tcPr>
          <w:p w14:paraId="04EF6FA3" w14:textId="0320CE21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Népi Építészeti Pályázat – Kossuth L. u. 46. felújítása</w:t>
            </w:r>
          </w:p>
        </w:tc>
        <w:tc>
          <w:tcPr>
            <w:tcW w:w="450" w:type="pct"/>
          </w:tcPr>
          <w:p w14:paraId="709A6FB7" w14:textId="3CD8BB6D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4</w:t>
            </w:r>
          </w:p>
        </w:tc>
        <w:tc>
          <w:tcPr>
            <w:tcW w:w="628" w:type="pct"/>
          </w:tcPr>
          <w:p w14:paraId="6FBCC5D3" w14:textId="619B27F3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0</w:t>
            </w:r>
          </w:p>
        </w:tc>
        <w:tc>
          <w:tcPr>
            <w:tcW w:w="913" w:type="pct"/>
          </w:tcPr>
          <w:p w14:paraId="37FE23B8" w14:textId="480F80B4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9</w:t>
            </w:r>
          </w:p>
        </w:tc>
        <w:tc>
          <w:tcPr>
            <w:tcW w:w="627" w:type="pct"/>
          </w:tcPr>
          <w:p w14:paraId="2BAD0B42" w14:textId="1896AAEE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4</w:t>
            </w:r>
          </w:p>
        </w:tc>
        <w:tc>
          <w:tcPr>
            <w:tcW w:w="349" w:type="pct"/>
          </w:tcPr>
          <w:p w14:paraId="2895AC68" w14:textId="2075EE42" w:rsidR="000A7565" w:rsidRPr="000F6D15" w:rsidRDefault="008401CE" w:rsidP="00004A40">
            <w:pPr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17</w:t>
            </w:r>
          </w:p>
        </w:tc>
        <w:tc>
          <w:tcPr>
            <w:tcW w:w="538" w:type="pct"/>
            <w:vAlign w:val="center"/>
          </w:tcPr>
          <w:p w14:paraId="5E7E83EA" w14:textId="015DB895" w:rsidR="000A7565" w:rsidRPr="000F6D15" w:rsidRDefault="000A7565" w:rsidP="00E85004">
            <w:pPr>
              <w:jc w:val="center"/>
              <w:rPr>
                <w:b/>
                <w:szCs w:val="24"/>
              </w:rPr>
            </w:pPr>
            <w:r w:rsidRPr="000F6D15">
              <w:rPr>
                <w:b/>
                <w:szCs w:val="24"/>
              </w:rPr>
              <w:t>Teleki László Alapítvány</w:t>
            </w:r>
          </w:p>
        </w:tc>
      </w:tr>
      <w:bookmarkEnd w:id="0"/>
    </w:tbl>
    <w:p w14:paraId="5CF34AED" w14:textId="77777777" w:rsidR="00C9182D" w:rsidRPr="00C9182D" w:rsidRDefault="00C9182D" w:rsidP="00962E9B">
      <w:pPr>
        <w:rPr>
          <w:b/>
        </w:rPr>
      </w:pPr>
    </w:p>
    <w:sectPr w:rsidR="00C9182D" w:rsidRPr="00C9182D" w:rsidSect="00C918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2D"/>
    <w:rsid w:val="00004A40"/>
    <w:rsid w:val="000112F1"/>
    <w:rsid w:val="00033F50"/>
    <w:rsid w:val="000715FB"/>
    <w:rsid w:val="000859E8"/>
    <w:rsid w:val="000A1486"/>
    <w:rsid w:val="000A7565"/>
    <w:rsid w:val="000F2921"/>
    <w:rsid w:val="000F2F01"/>
    <w:rsid w:val="000F6D15"/>
    <w:rsid w:val="00117781"/>
    <w:rsid w:val="00163C78"/>
    <w:rsid w:val="001671A6"/>
    <w:rsid w:val="001900C6"/>
    <w:rsid w:val="001B457C"/>
    <w:rsid w:val="001B783A"/>
    <w:rsid w:val="001C4351"/>
    <w:rsid w:val="001D0DA6"/>
    <w:rsid w:val="002137C2"/>
    <w:rsid w:val="00213861"/>
    <w:rsid w:val="00236FCD"/>
    <w:rsid w:val="00246F5E"/>
    <w:rsid w:val="00266AC4"/>
    <w:rsid w:val="002B0B1B"/>
    <w:rsid w:val="00300F32"/>
    <w:rsid w:val="003334EE"/>
    <w:rsid w:val="00343D80"/>
    <w:rsid w:val="00360BC3"/>
    <w:rsid w:val="003C0D15"/>
    <w:rsid w:val="003C22F7"/>
    <w:rsid w:val="003C36FA"/>
    <w:rsid w:val="00411461"/>
    <w:rsid w:val="0043723F"/>
    <w:rsid w:val="00444A24"/>
    <w:rsid w:val="004C65D7"/>
    <w:rsid w:val="00561AC3"/>
    <w:rsid w:val="005717AD"/>
    <w:rsid w:val="005D56C1"/>
    <w:rsid w:val="005E635F"/>
    <w:rsid w:val="00605DE8"/>
    <w:rsid w:val="0063064F"/>
    <w:rsid w:val="00635F22"/>
    <w:rsid w:val="0065771F"/>
    <w:rsid w:val="006749D6"/>
    <w:rsid w:val="00677B45"/>
    <w:rsid w:val="006A0010"/>
    <w:rsid w:val="006A3FA1"/>
    <w:rsid w:val="006C3C17"/>
    <w:rsid w:val="006C59CA"/>
    <w:rsid w:val="006D72D4"/>
    <w:rsid w:val="006E683D"/>
    <w:rsid w:val="006F4661"/>
    <w:rsid w:val="0073605B"/>
    <w:rsid w:val="00752302"/>
    <w:rsid w:val="00753D36"/>
    <w:rsid w:val="00756DC3"/>
    <w:rsid w:val="007735F8"/>
    <w:rsid w:val="007B2D43"/>
    <w:rsid w:val="007C5E3B"/>
    <w:rsid w:val="007F19BA"/>
    <w:rsid w:val="0080088D"/>
    <w:rsid w:val="00811602"/>
    <w:rsid w:val="008401CE"/>
    <w:rsid w:val="008818A7"/>
    <w:rsid w:val="008B6484"/>
    <w:rsid w:val="008E6439"/>
    <w:rsid w:val="00942C7D"/>
    <w:rsid w:val="009478BC"/>
    <w:rsid w:val="00962E9B"/>
    <w:rsid w:val="00964D07"/>
    <w:rsid w:val="00987E38"/>
    <w:rsid w:val="009D3104"/>
    <w:rsid w:val="00A43A4B"/>
    <w:rsid w:val="00A62A8E"/>
    <w:rsid w:val="00A84B26"/>
    <w:rsid w:val="00A97356"/>
    <w:rsid w:val="00AB122F"/>
    <w:rsid w:val="00AE661A"/>
    <w:rsid w:val="00B02233"/>
    <w:rsid w:val="00B051A7"/>
    <w:rsid w:val="00B118AF"/>
    <w:rsid w:val="00B80625"/>
    <w:rsid w:val="00BC5FAA"/>
    <w:rsid w:val="00BD1B59"/>
    <w:rsid w:val="00BD3B1A"/>
    <w:rsid w:val="00BF2ADC"/>
    <w:rsid w:val="00C027EA"/>
    <w:rsid w:val="00C116B7"/>
    <w:rsid w:val="00C1689A"/>
    <w:rsid w:val="00C17D8F"/>
    <w:rsid w:val="00C260E3"/>
    <w:rsid w:val="00C32DFF"/>
    <w:rsid w:val="00C6149F"/>
    <w:rsid w:val="00C7214A"/>
    <w:rsid w:val="00C77C40"/>
    <w:rsid w:val="00C9182D"/>
    <w:rsid w:val="00C93686"/>
    <w:rsid w:val="00CA5108"/>
    <w:rsid w:val="00CD0AAA"/>
    <w:rsid w:val="00D03711"/>
    <w:rsid w:val="00D217FD"/>
    <w:rsid w:val="00D24094"/>
    <w:rsid w:val="00D70B18"/>
    <w:rsid w:val="00D807D0"/>
    <w:rsid w:val="00D81FA8"/>
    <w:rsid w:val="00DA36B3"/>
    <w:rsid w:val="00DA4882"/>
    <w:rsid w:val="00DB6F30"/>
    <w:rsid w:val="00DB7EE2"/>
    <w:rsid w:val="00DC319B"/>
    <w:rsid w:val="00DD0511"/>
    <w:rsid w:val="00DD18BA"/>
    <w:rsid w:val="00DD19C7"/>
    <w:rsid w:val="00DD29B1"/>
    <w:rsid w:val="00DE21E5"/>
    <w:rsid w:val="00DE49B1"/>
    <w:rsid w:val="00DE7331"/>
    <w:rsid w:val="00E02F0C"/>
    <w:rsid w:val="00E04B8C"/>
    <w:rsid w:val="00E227AF"/>
    <w:rsid w:val="00E76BAD"/>
    <w:rsid w:val="00E82977"/>
    <w:rsid w:val="00E85004"/>
    <w:rsid w:val="00E919F2"/>
    <w:rsid w:val="00E966B2"/>
    <w:rsid w:val="00EA1A3A"/>
    <w:rsid w:val="00EB6488"/>
    <w:rsid w:val="00ED48A7"/>
    <w:rsid w:val="00ED6651"/>
    <w:rsid w:val="00EF439E"/>
    <w:rsid w:val="00F214AA"/>
    <w:rsid w:val="00F22016"/>
    <w:rsid w:val="00F24179"/>
    <w:rsid w:val="00F37C5B"/>
    <w:rsid w:val="00F74EA6"/>
    <w:rsid w:val="00F96997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F579"/>
  <w15:docId w15:val="{72A684BC-D1FD-4A27-9885-1803964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77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Attila Dr. Tóth</cp:lastModifiedBy>
  <cp:revision>8</cp:revision>
  <dcterms:created xsi:type="dcterms:W3CDTF">2020-08-03T12:20:00Z</dcterms:created>
  <dcterms:modified xsi:type="dcterms:W3CDTF">2020-08-18T07:02:00Z</dcterms:modified>
</cp:coreProperties>
</file>